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2DC2C" w14:textId="77777777" w:rsidR="005E60D1" w:rsidRDefault="00000000">
      <w:pPr>
        <w:spacing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Zmluva o mlčanlivosti </w:t>
      </w:r>
    </w:p>
    <w:p w14:paraId="6F4534AF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>uzatvorená podľa § 269 ods. 2 zákona č. 513/1991 Zb. Obchodný zákonník v znení neskorších predpisov medzi zmluvnými stranami</w:t>
      </w:r>
    </w:p>
    <w:p w14:paraId="4D032053" w14:textId="77777777" w:rsidR="005E60D1" w:rsidRDefault="00000000">
      <w:pPr>
        <w:spacing w:line="240" w:lineRule="auto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Sprostredkovateľ:</w:t>
      </w:r>
    </w:p>
    <w:p w14:paraId="0BFBE8A5" w14:textId="0289319E" w:rsidR="005E60D1" w:rsidRDefault="00000000">
      <w:pPr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obchodné meno, sídlo:       </w:t>
      </w:r>
      <w:proofErr w:type="spellStart"/>
      <w:r w:rsidR="00CB3E91">
        <w:rPr>
          <w:rFonts w:ascii="Arial" w:hAnsi="Arial" w:cs="Arial"/>
        </w:rPr>
        <w:t>Resido</w:t>
      </w:r>
      <w:proofErr w:type="spellEnd"/>
      <w:r w:rsidR="00CB3E91">
        <w:rPr>
          <w:rFonts w:ascii="Arial" w:hAnsi="Arial" w:cs="Arial"/>
        </w:rPr>
        <w:t xml:space="preserve"> </w:t>
      </w:r>
      <w:proofErr w:type="spellStart"/>
      <w:r w:rsidR="00CB3E91">
        <w:rPr>
          <w:rFonts w:ascii="Arial" w:hAnsi="Arial" w:cs="Arial"/>
        </w:rPr>
        <w:t>Concept</w:t>
      </w:r>
      <w:proofErr w:type="spellEnd"/>
      <w:r>
        <w:rPr>
          <w:rFonts w:ascii="Arial" w:hAnsi="Arial" w:cs="Arial"/>
        </w:rPr>
        <w:t>,</w:t>
      </w:r>
      <w:r w:rsidR="00CB3E91">
        <w:rPr>
          <w:rFonts w:ascii="Arial" w:hAnsi="Arial" w:cs="Arial"/>
        </w:rPr>
        <w:t xml:space="preserve"> </w:t>
      </w:r>
      <w:proofErr w:type="spellStart"/>
      <w:r w:rsidR="00CB3E91">
        <w:rPr>
          <w:rFonts w:ascii="Arial" w:hAnsi="Arial" w:cs="Arial"/>
        </w:rPr>
        <w:t>s.r.o</w:t>
      </w:r>
      <w:proofErr w:type="spellEnd"/>
      <w:r w:rsidR="00CB3E91">
        <w:rPr>
          <w:rFonts w:ascii="Arial" w:hAnsi="Arial" w:cs="Arial"/>
        </w:rPr>
        <w:t xml:space="preserve">., </w:t>
      </w:r>
      <w:proofErr w:type="spellStart"/>
      <w:r w:rsidR="00CB3E91">
        <w:rPr>
          <w:rFonts w:ascii="Arial" w:hAnsi="Arial" w:cs="Arial"/>
        </w:rPr>
        <w:t>Karadžičova</w:t>
      </w:r>
      <w:proofErr w:type="spellEnd"/>
      <w:r w:rsidR="00CB3E91">
        <w:rPr>
          <w:rFonts w:ascii="Arial" w:hAnsi="Arial" w:cs="Arial"/>
        </w:rPr>
        <w:t xml:space="preserve"> 2,</w:t>
      </w:r>
      <w:r>
        <w:rPr>
          <w:rFonts w:ascii="Arial" w:hAnsi="Arial" w:cs="Arial"/>
        </w:rPr>
        <w:t xml:space="preserve"> 811 09 Bratislava</w:t>
      </w:r>
      <w:r w:rsidR="00CB3E9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SR</w:t>
      </w:r>
    </w:p>
    <w:p w14:paraId="5A18C946" w14:textId="5754FBB6" w:rsidR="005E60D1" w:rsidRDefault="00000000">
      <w:pPr>
        <w:pStyle w:val="Hlavika"/>
        <w:tabs>
          <w:tab w:val="left" w:pos="708"/>
        </w:tabs>
        <w:rPr>
          <w:rFonts w:ascii="Arial" w:hAnsi="Arial" w:cs="Arial"/>
          <w:sz w:val="22"/>
          <w:szCs w:val="22"/>
          <w:lang w:val="sk-SK"/>
        </w:rPr>
      </w:pPr>
      <w:r>
        <w:rPr>
          <w:rFonts w:ascii="Arial" w:hAnsi="Arial" w:cs="Arial"/>
          <w:sz w:val="22"/>
          <w:szCs w:val="22"/>
          <w:lang w:val="sk-SK"/>
        </w:rPr>
        <w:t>zápis v obch. registri</w:t>
      </w:r>
      <w:r w:rsidRPr="00CB3E91">
        <w:rPr>
          <w:rFonts w:ascii="Arial" w:hAnsi="Arial" w:cs="Arial"/>
          <w:sz w:val="22"/>
          <w:szCs w:val="22"/>
          <w:lang w:val="sk-SK"/>
        </w:rPr>
        <w:t>:</w:t>
      </w:r>
      <w:r w:rsidR="00CB3E91">
        <w:rPr>
          <w:rFonts w:ascii="Arial" w:hAnsi="Arial" w:cs="Arial"/>
          <w:sz w:val="22"/>
          <w:szCs w:val="22"/>
          <w:lang w:val="sk-SK"/>
        </w:rPr>
        <w:t xml:space="preserve">          OR MS Bratislava III, </w:t>
      </w:r>
      <w:proofErr w:type="spellStart"/>
      <w:r w:rsidR="00CB3E91" w:rsidRPr="00CB3E91">
        <w:rPr>
          <w:rFonts w:ascii="Arial" w:hAnsi="Arial" w:cs="Arial"/>
          <w:sz w:val="22"/>
          <w:szCs w:val="22"/>
        </w:rPr>
        <w:t>oddiel</w:t>
      </w:r>
      <w:proofErr w:type="spellEnd"/>
      <w:r w:rsidR="00CB3E91" w:rsidRPr="00CB3E91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CB3E91" w:rsidRPr="00CB3E91">
        <w:rPr>
          <w:rFonts w:ascii="Arial" w:hAnsi="Arial" w:cs="Arial"/>
          <w:sz w:val="22"/>
          <w:szCs w:val="22"/>
        </w:rPr>
        <w:t>Sro</w:t>
      </w:r>
      <w:proofErr w:type="spellEnd"/>
      <w:r w:rsidR="00CB3E91" w:rsidRPr="00CB3E91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CB3E91" w:rsidRPr="00CB3E91">
        <w:rPr>
          <w:rFonts w:ascii="Arial" w:hAnsi="Arial" w:cs="Arial"/>
          <w:sz w:val="22"/>
          <w:szCs w:val="22"/>
        </w:rPr>
        <w:t>vložka</w:t>
      </w:r>
      <w:proofErr w:type="spellEnd"/>
      <w:r w:rsidR="00CB3E91" w:rsidRPr="00CB3E91">
        <w:rPr>
          <w:rFonts w:ascii="Arial" w:hAnsi="Arial" w:cs="Arial"/>
          <w:sz w:val="22"/>
          <w:szCs w:val="22"/>
        </w:rPr>
        <w:t xml:space="preserve"> č.: 171273/B;</w:t>
      </w:r>
      <w:r w:rsidR="00CB3E91">
        <w:rPr>
          <w:sz w:val="16"/>
          <w:szCs w:val="16"/>
        </w:rPr>
        <w:t xml:space="preserve"> </w:t>
      </w:r>
    </w:p>
    <w:p w14:paraId="03EE5947" w14:textId="60AC9174" w:rsidR="005E60D1" w:rsidRDefault="00000000">
      <w:pPr>
        <w:pStyle w:val="Hlavika"/>
        <w:tabs>
          <w:tab w:val="left" w:pos="708"/>
        </w:tabs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sk-SK"/>
        </w:rPr>
        <w:t xml:space="preserve">IČO a IČ DPH:                 </w:t>
      </w:r>
      <w:r w:rsidR="00CB3E91">
        <w:rPr>
          <w:rFonts w:ascii="Arial" w:hAnsi="Arial" w:cs="Arial"/>
          <w:sz w:val="22"/>
          <w:szCs w:val="22"/>
          <w:lang w:val="sk-SK"/>
        </w:rPr>
        <w:t xml:space="preserve"> </w:t>
      </w:r>
      <w:r>
        <w:rPr>
          <w:rFonts w:ascii="Arial" w:hAnsi="Arial" w:cs="Arial"/>
          <w:sz w:val="22"/>
          <w:szCs w:val="22"/>
          <w:lang w:val="sk-SK"/>
        </w:rPr>
        <w:t xml:space="preserve">  </w:t>
      </w:r>
      <w:r w:rsidR="00CB3E91" w:rsidRPr="00CB3E91">
        <w:rPr>
          <w:rFonts w:ascii="Arial" w:hAnsi="Arial" w:cs="Arial"/>
          <w:bCs/>
          <w:sz w:val="22"/>
          <w:szCs w:val="22"/>
        </w:rPr>
        <w:t>55 607 403; SK2122042307</w:t>
      </w:r>
    </w:p>
    <w:p w14:paraId="69E399E9" w14:textId="1B2B2163" w:rsidR="005E60D1" w:rsidRPr="00CB3E91" w:rsidRDefault="00000000">
      <w:pPr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Bankové spojenie:             </w:t>
      </w:r>
      <w:r w:rsidR="00CB3E91">
        <w:rPr>
          <w:rFonts w:ascii="Arial" w:hAnsi="Arial" w:cs="Arial"/>
        </w:rPr>
        <w:t xml:space="preserve"> </w:t>
      </w:r>
      <w:r w:rsidR="00CB3E91" w:rsidRPr="00CB3E91">
        <w:rPr>
          <w:rFonts w:ascii="Arial" w:hAnsi="Arial" w:cs="Arial"/>
        </w:rPr>
        <w:t>SK41 0900 0000 0052 1617 0482</w:t>
      </w:r>
    </w:p>
    <w:p w14:paraId="5B94646C" w14:textId="31D709E7" w:rsidR="005E60D1" w:rsidRDefault="00000000">
      <w:pPr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konajúci: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CB3E91">
        <w:rPr>
          <w:rFonts w:ascii="Arial" w:hAnsi="Arial" w:cs="Arial"/>
        </w:rPr>
        <w:t>Adam Pernecký</w:t>
      </w:r>
      <w:r>
        <w:rPr>
          <w:rFonts w:ascii="Arial" w:hAnsi="Arial" w:cs="Arial"/>
        </w:rPr>
        <w:t xml:space="preserve"> - konateľ</w:t>
      </w:r>
    </w:p>
    <w:p w14:paraId="66DD68D6" w14:textId="41FCECDA" w:rsidR="005E60D1" w:rsidRDefault="00000000">
      <w:pPr>
        <w:pStyle w:val="Bezriadkovania"/>
        <w:rPr>
          <w:rFonts w:ascii="Arial" w:hAnsi="Arial" w:cs="Arial"/>
          <w:szCs w:val="22"/>
          <w:lang w:val="sk-SK"/>
        </w:rPr>
      </w:pPr>
      <w:r>
        <w:rPr>
          <w:rFonts w:ascii="Arial" w:hAnsi="Arial" w:cs="Arial"/>
          <w:szCs w:val="22"/>
          <w:lang w:val="sk-SK"/>
        </w:rPr>
        <w:t xml:space="preserve">email:                                 </w:t>
      </w:r>
      <w:r w:rsidR="00CB3E91">
        <w:rPr>
          <w:rFonts w:ascii="Arial" w:hAnsi="Arial" w:cs="Arial"/>
          <w:szCs w:val="22"/>
          <w:lang w:val="sk-SK"/>
        </w:rPr>
        <w:t xml:space="preserve"> pernecký@resido.sk</w:t>
      </w:r>
    </w:p>
    <w:p w14:paraId="570BBF45" w14:textId="06F08C42" w:rsidR="005E60D1" w:rsidRDefault="00000000">
      <w:pPr>
        <w:pStyle w:val="Bezriadkovania"/>
        <w:rPr>
          <w:rFonts w:ascii="Arial" w:hAnsi="Arial" w:cs="Arial"/>
          <w:szCs w:val="22"/>
          <w:lang w:val="sk-SK"/>
        </w:rPr>
      </w:pPr>
      <w:r>
        <w:rPr>
          <w:rFonts w:ascii="Arial" w:hAnsi="Arial" w:cs="Arial"/>
          <w:szCs w:val="22"/>
        </w:rPr>
        <w:t>(</w:t>
      </w:r>
      <w:proofErr w:type="spellStart"/>
      <w:r>
        <w:rPr>
          <w:rFonts w:ascii="Arial" w:hAnsi="Arial" w:cs="Arial"/>
          <w:szCs w:val="22"/>
        </w:rPr>
        <w:t>ďalej</w:t>
      </w:r>
      <w:proofErr w:type="spellEnd"/>
      <w:r>
        <w:rPr>
          <w:rFonts w:ascii="Arial" w:hAnsi="Arial" w:cs="Arial"/>
          <w:szCs w:val="22"/>
        </w:rPr>
        <w:t xml:space="preserve"> len „</w:t>
      </w:r>
      <w:proofErr w:type="spellStart"/>
      <w:r w:rsidR="00CB3E91">
        <w:rPr>
          <w:rFonts w:ascii="Arial" w:hAnsi="Arial" w:cs="Arial"/>
          <w:szCs w:val="22"/>
        </w:rPr>
        <w:t>Resido</w:t>
      </w:r>
      <w:proofErr w:type="spellEnd"/>
      <w:r w:rsidR="00CB3E91">
        <w:rPr>
          <w:rFonts w:ascii="Arial" w:hAnsi="Arial" w:cs="Arial"/>
          <w:szCs w:val="22"/>
        </w:rPr>
        <w:t xml:space="preserve"> </w:t>
      </w:r>
      <w:proofErr w:type="spellStart"/>
      <w:r w:rsidR="00CB3E91">
        <w:rPr>
          <w:rFonts w:ascii="Arial" w:hAnsi="Arial" w:cs="Arial"/>
          <w:szCs w:val="22"/>
        </w:rPr>
        <w:t>Concept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>
        <w:rPr>
          <w:rFonts w:ascii="Arial" w:hAnsi="Arial" w:cs="Arial"/>
          <w:szCs w:val="22"/>
        </w:rPr>
        <w:t>s.r.o</w:t>
      </w:r>
      <w:proofErr w:type="spellEnd"/>
      <w:r>
        <w:rPr>
          <w:rFonts w:ascii="Arial" w:hAnsi="Arial" w:cs="Arial"/>
          <w:szCs w:val="22"/>
        </w:rPr>
        <w:t>“)</w:t>
      </w:r>
    </w:p>
    <w:p w14:paraId="78B5989F" w14:textId="77777777" w:rsidR="005E60D1" w:rsidRDefault="00000000">
      <w:pPr>
        <w:widowControl w:val="0"/>
        <w:autoSpaceDE w:val="0"/>
        <w:autoSpaceDN w:val="0"/>
        <w:adjustRightInd w:val="0"/>
        <w:spacing w:line="240" w:lineRule="auto"/>
        <w:ind w:left="426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14:paraId="69AD14CE" w14:textId="77777777" w:rsidR="005E60D1" w:rsidRDefault="005E60D1">
      <w:pPr>
        <w:widowControl w:val="0"/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Arial" w:hAnsi="Arial" w:cs="Arial"/>
          <w:b/>
        </w:rPr>
      </w:pPr>
    </w:p>
    <w:p w14:paraId="30040538" w14:textId="77777777" w:rsidR="005E60D1" w:rsidRDefault="00000000">
      <w:pPr>
        <w:widowControl w:val="0"/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Záujemca:</w:t>
      </w:r>
    </w:p>
    <w:p w14:paraId="2548FBC7" w14:textId="569C16B7" w:rsidR="005E60D1" w:rsidRDefault="00000000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obchodné meno, sídlo:</w:t>
      </w:r>
      <w:r w:rsidR="004E10D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E10DD">
        <w:rPr>
          <w:rFonts w:ascii="Arial" w:hAnsi="Arial" w:cs="Arial"/>
          <w:b/>
          <w:sz w:val="22"/>
          <w:szCs w:val="22"/>
        </w:rPr>
        <w:t>s.r.o</w:t>
      </w:r>
      <w:proofErr w:type="spellEnd"/>
      <w:r w:rsidRPr="004E10DD">
        <w:rPr>
          <w:rFonts w:ascii="Arial" w:hAnsi="Arial" w:cs="Arial"/>
          <w:b/>
          <w:sz w:val="22"/>
          <w:szCs w:val="22"/>
        </w:rPr>
        <w:t>.,</w:t>
      </w:r>
      <w:r>
        <w:rPr>
          <w:rFonts w:ascii="Arial" w:hAnsi="Arial" w:cs="Arial"/>
          <w:b/>
          <w:sz w:val="22"/>
          <w:szCs w:val="22"/>
        </w:rPr>
        <w:t xml:space="preserve"> s</w:t>
      </w:r>
      <w:r>
        <w:rPr>
          <w:rFonts w:ascii="Arial" w:hAnsi="Arial" w:cs="Arial"/>
          <w:sz w:val="22"/>
          <w:szCs w:val="22"/>
        </w:rPr>
        <w:t xml:space="preserve">o sídlom: , </w:t>
      </w:r>
    </w:p>
    <w:p w14:paraId="7BEFD13D" w14:textId="3D2044C5" w:rsidR="005E60D1" w:rsidRDefault="00000000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IČO: </w:t>
      </w:r>
      <w:bookmarkStart w:id="0" w:name="_Hlk503457101"/>
      <w:r w:rsidR="004E10DD">
        <w:rPr>
          <w:rFonts w:ascii="Arial" w:hAnsi="Arial" w:cs="Arial"/>
          <w:sz w:val="22"/>
          <w:szCs w:val="22"/>
        </w:rPr>
        <w:t xml:space="preserve"> </w:t>
      </w:r>
    </w:p>
    <w:p w14:paraId="3A3B0A18" w14:textId="19FB0EB0" w:rsidR="005E60D1" w:rsidRDefault="00000000">
      <w:pPr>
        <w:pStyle w:val="Odsekzoznamu"/>
        <w:widowControl w:val="0"/>
        <w:ind w:left="0"/>
        <w:rPr>
          <w:rFonts w:ascii="Roboto" w:hAnsi="Roboto"/>
          <w:color w:val="807A7A"/>
          <w:sz w:val="21"/>
          <w:szCs w:val="21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IČ DPH</w:t>
      </w:r>
      <w:r w:rsidRPr="004E10DD">
        <w:rPr>
          <w:rFonts w:ascii="Arial" w:hAnsi="Arial" w:cs="Arial"/>
          <w:sz w:val="22"/>
          <w:szCs w:val="22"/>
        </w:rPr>
        <w:t>:</w:t>
      </w:r>
      <w:r w:rsidR="004E10DD">
        <w:rPr>
          <w:rFonts w:ascii="Roboto" w:hAnsi="Roboto"/>
          <w:color w:val="807A7A"/>
          <w:sz w:val="21"/>
          <w:szCs w:val="21"/>
          <w:shd w:val="clear" w:color="auto" w:fill="FFFFFF"/>
        </w:rPr>
        <w:t>,</w:t>
      </w:r>
    </w:p>
    <w:p w14:paraId="030063C0" w14:textId="77777777" w:rsidR="00215942" w:rsidRDefault="00215942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</w:p>
    <w:bookmarkEnd w:id="0"/>
    <w:p w14:paraId="7B7AAE91" w14:textId="4F6F369A" w:rsidR="004E10DD" w:rsidRDefault="00215942">
      <w:pPr>
        <w:pStyle w:val="Odsekzoznamu"/>
        <w:widowControl w:val="0"/>
        <w:ind w:left="0"/>
        <w:rPr>
          <w:rFonts w:ascii="Roboto" w:hAnsi="Roboto"/>
          <w:sz w:val="21"/>
          <w:szCs w:val="21"/>
          <w:shd w:val="clear" w:color="auto" w:fill="FFFFFF"/>
        </w:rPr>
      </w:pPr>
      <w:r w:rsidRPr="00215942">
        <w:rPr>
          <w:rFonts w:ascii="Roboto" w:hAnsi="Roboto"/>
          <w:sz w:val="21"/>
          <w:szCs w:val="21"/>
          <w:shd w:val="clear" w:color="auto" w:fill="FFFFFF"/>
        </w:rPr>
        <w:t xml:space="preserve">Obchodný register </w:t>
      </w:r>
    </w:p>
    <w:p w14:paraId="589827CF" w14:textId="77777777" w:rsidR="00215942" w:rsidRPr="00215942" w:rsidRDefault="00215942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4E10DD" w:rsidRPr="004E10DD" w14:paraId="74FA4773" w14:textId="77777777" w:rsidTr="004E10D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C87E8CA" w14:textId="6B444BAC" w:rsidR="004E10DD" w:rsidRPr="004E10DD" w:rsidRDefault="004E10DD" w:rsidP="004E10DD">
            <w:pPr>
              <w:spacing w:line="240" w:lineRule="auto"/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</w:tbl>
    <w:p w14:paraId="05FF1B28" w14:textId="788E826A" w:rsidR="005E60D1" w:rsidRDefault="00000000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konajúca prostredníctvom : </w:t>
      </w:r>
    </w:p>
    <w:p w14:paraId="26C1783E" w14:textId="0E2E1FDC" w:rsidR="005E60D1" w:rsidRDefault="00000000">
      <w:pPr>
        <w:pStyle w:val="Odsekzoznamu"/>
        <w:widowControl w:val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email</w:t>
      </w:r>
    </w:p>
    <w:p w14:paraId="672EAA87" w14:textId="1A88FE6F" w:rsidR="005E60D1" w:rsidRDefault="00000000" w:rsidP="004E10DD">
      <w:pPr>
        <w:pStyle w:val="Odsekzoznamu"/>
        <w:widowControl w:val="0"/>
        <w:tabs>
          <w:tab w:val="left" w:pos="7068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(ďalej len </w:t>
      </w:r>
      <w:proofErr w:type="spellStart"/>
      <w:r w:rsidRPr="004E10DD">
        <w:rPr>
          <w:rFonts w:ascii="Arial" w:hAnsi="Arial" w:cs="Arial"/>
          <w:b/>
          <w:sz w:val="22"/>
          <w:szCs w:val="22"/>
        </w:rPr>
        <w:t>s.r.o</w:t>
      </w:r>
      <w:proofErr w:type="spellEnd"/>
      <w:r>
        <w:rPr>
          <w:rFonts w:ascii="Arial" w:hAnsi="Arial" w:cs="Arial"/>
        </w:rPr>
        <w:t xml:space="preserve"> alebo„ Záujemca </w:t>
      </w:r>
    </w:p>
    <w:p w14:paraId="0450EC3E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I</w:t>
      </w:r>
    </w:p>
    <w:p w14:paraId="2F83A8EB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Predmet zmluvy</w:t>
      </w:r>
    </w:p>
    <w:p w14:paraId="68F40128" w14:textId="77777777" w:rsidR="005E60D1" w:rsidRDefault="005E60D1">
      <w:pPr>
        <w:spacing w:line="240" w:lineRule="auto"/>
        <w:ind w:left="0" w:firstLine="0"/>
        <w:jc w:val="both"/>
        <w:rPr>
          <w:rFonts w:ascii="Arial" w:hAnsi="Arial" w:cs="Arial"/>
        </w:rPr>
      </w:pPr>
    </w:p>
    <w:p w14:paraId="73DD47CD" w14:textId="1495B50E" w:rsidR="005E60D1" w:rsidRDefault="00000000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Predmetom tejto zmluvy je záväzok </w:t>
      </w:r>
      <w:proofErr w:type="spellStart"/>
      <w:r w:rsidR="009974D8">
        <w:rPr>
          <w:rFonts w:ascii="Arial" w:hAnsi="Arial" w:cs="Arial"/>
          <w:sz w:val="22"/>
          <w:szCs w:val="22"/>
        </w:rPr>
        <w:t>Resido</w:t>
      </w:r>
      <w:proofErr w:type="spellEnd"/>
      <w:r w:rsidR="009974D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974D8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a </w:t>
      </w:r>
      <w:r w:rsidR="004E10DD" w:rsidRPr="004E10D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4E10DD" w:rsidRPr="004E10DD">
        <w:rPr>
          <w:rFonts w:ascii="Arial" w:hAnsi="Arial" w:cs="Arial"/>
          <w:b/>
          <w:sz w:val="22"/>
          <w:szCs w:val="22"/>
        </w:rPr>
        <w:t>s.r.o</w:t>
      </w:r>
      <w:proofErr w:type="spellEnd"/>
      <w:r w:rsidR="004E10DD" w:rsidRPr="004E10DD">
        <w:rPr>
          <w:rFonts w:ascii="Arial" w:hAnsi="Arial" w:cs="Arial"/>
          <w:b/>
          <w:sz w:val="22"/>
          <w:szCs w:val="22"/>
        </w:rPr>
        <w:t>.</w:t>
      </w:r>
      <w:r w:rsidR="004E10DD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dodržiavať mlčanlivosť v rozsahu podľa čl. II tejto zmluvy, za podmienok stanovených touto zmluvou.</w:t>
      </w:r>
    </w:p>
    <w:p w14:paraId="0B186F5F" w14:textId="77777777" w:rsidR="005E60D1" w:rsidRDefault="005E60D1">
      <w:pPr>
        <w:pStyle w:val="Odsekzoznamu"/>
        <w:ind w:left="426"/>
        <w:jc w:val="both"/>
        <w:rPr>
          <w:rFonts w:ascii="Arial" w:hAnsi="Arial" w:cs="Arial"/>
          <w:sz w:val="22"/>
          <w:szCs w:val="22"/>
        </w:rPr>
      </w:pPr>
    </w:p>
    <w:p w14:paraId="43755891" w14:textId="77777777" w:rsidR="005E60D1" w:rsidRDefault="00000000">
      <w:pPr>
        <w:pStyle w:val="Odsekzoznamu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II</w:t>
      </w:r>
    </w:p>
    <w:p w14:paraId="07D39057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Rozsah mlčanlivosti</w:t>
      </w:r>
    </w:p>
    <w:p w14:paraId="5A550F07" w14:textId="5CF69EFC" w:rsidR="005E60D1" w:rsidRDefault="009974D8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Resido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poskytne </w:t>
      </w:r>
      <w:proofErr w:type="spellStart"/>
      <w:r w:rsidRPr="004E10DD">
        <w:rPr>
          <w:rFonts w:ascii="Arial" w:hAnsi="Arial" w:cs="Arial"/>
          <w:b/>
          <w:sz w:val="22"/>
          <w:szCs w:val="22"/>
        </w:rPr>
        <w:t>s.r.o..</w:t>
      </w:r>
      <w:r>
        <w:rPr>
          <w:rFonts w:ascii="Arial" w:hAnsi="Arial" w:cs="Arial"/>
          <w:sz w:val="22"/>
          <w:szCs w:val="22"/>
        </w:rPr>
        <w:t>údaje</w:t>
      </w:r>
      <w:proofErr w:type="spellEnd"/>
      <w:r>
        <w:rPr>
          <w:rFonts w:ascii="Arial" w:hAnsi="Arial" w:cs="Arial"/>
          <w:sz w:val="22"/>
          <w:szCs w:val="22"/>
        </w:rPr>
        <w:t xml:space="preserve"> o</w:t>
      </w:r>
      <w:r w:rsidR="00215942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pozemkoch</w:t>
      </w:r>
      <w:r w:rsidR="00215942">
        <w:rPr>
          <w:rFonts w:ascii="Arial" w:hAnsi="Arial" w:cs="Arial"/>
          <w:sz w:val="22"/>
          <w:szCs w:val="22"/>
        </w:rPr>
        <w:t>, projektoch</w:t>
      </w:r>
      <w:r>
        <w:rPr>
          <w:rFonts w:ascii="Arial" w:hAnsi="Arial" w:cs="Arial"/>
          <w:sz w:val="22"/>
          <w:szCs w:val="22"/>
        </w:rPr>
        <w:t xml:space="preserve"> a nehnuteľnostiach, ktoré má záujemca </w:t>
      </w:r>
      <w:proofErr w:type="spellStart"/>
      <w:r w:rsidR="004E10DD" w:rsidRPr="004E10DD">
        <w:rPr>
          <w:rFonts w:ascii="Arial" w:hAnsi="Arial" w:cs="Arial"/>
          <w:b/>
          <w:sz w:val="22"/>
          <w:szCs w:val="22"/>
        </w:rPr>
        <w:t>s.r.o</w:t>
      </w:r>
      <w:proofErr w:type="spellEnd"/>
      <w:r w:rsidR="004E10DD" w:rsidRPr="004E10DD">
        <w:rPr>
          <w:rFonts w:ascii="Arial" w:hAnsi="Arial" w:cs="Arial"/>
          <w:b/>
          <w:sz w:val="22"/>
          <w:szCs w:val="22"/>
        </w:rPr>
        <w:t>.</w:t>
      </w:r>
      <w:r w:rsidR="004E10DD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(ďalej len „Záujemca“ )  záujem nadobudnúť  ( vrátane povolení viažuce sa tieto ak existujú) do svojho vlastníctva na výstavbu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iné podklady poslané na mailovú adresu v záhlaví záujemcu tejto Zmluvy.(ďalej iba „Pozemky</w:t>
      </w:r>
      <w:r w:rsidR="00215942">
        <w:rPr>
          <w:rFonts w:ascii="Arial" w:hAnsi="Arial" w:cs="Arial"/>
          <w:sz w:val="22"/>
          <w:szCs w:val="22"/>
        </w:rPr>
        <w:t xml:space="preserve"> a projekty</w:t>
      </w:r>
      <w:r>
        <w:rPr>
          <w:rFonts w:ascii="Arial" w:hAnsi="Arial" w:cs="Arial"/>
          <w:sz w:val="22"/>
          <w:szCs w:val="22"/>
        </w:rPr>
        <w:t>“). Pozemky</w:t>
      </w:r>
      <w:r w:rsidR="00215942">
        <w:rPr>
          <w:rFonts w:ascii="Arial" w:hAnsi="Arial" w:cs="Arial"/>
          <w:sz w:val="22"/>
          <w:szCs w:val="22"/>
        </w:rPr>
        <w:t xml:space="preserve"> a projekty</w:t>
      </w:r>
      <w:r>
        <w:rPr>
          <w:rFonts w:ascii="Arial" w:hAnsi="Arial" w:cs="Arial"/>
          <w:sz w:val="22"/>
          <w:szCs w:val="22"/>
        </w:rPr>
        <w:t xml:space="preserve">, ktoré </w:t>
      </w:r>
      <w:proofErr w:type="spellStart"/>
      <w:r w:rsidR="00C0604E">
        <w:rPr>
          <w:rFonts w:ascii="Arial" w:hAnsi="Arial" w:cs="Arial"/>
          <w:sz w:val="22"/>
          <w:szCs w:val="22"/>
        </w:rPr>
        <w:t>Resido</w:t>
      </w:r>
      <w:proofErr w:type="spellEnd"/>
      <w:r w:rsidR="00C060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0604E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 ponúkne  budú doručované prostredníctvom emailových adries uvedených v hlavičke tejto zmluvy. Tieto údaje sú považované za dôverné informácie v zmysle § 271 zákona č. 513/1991 Zb. Obchodný zákonník v znení neskorších predpisov (ďalej len „</w:t>
      </w:r>
      <w:proofErr w:type="spellStart"/>
      <w:r>
        <w:rPr>
          <w:rFonts w:ascii="Arial" w:hAnsi="Arial" w:cs="Arial"/>
          <w:sz w:val="22"/>
          <w:szCs w:val="22"/>
        </w:rPr>
        <w:t>ObchZ</w:t>
      </w:r>
      <w:proofErr w:type="spellEnd"/>
      <w:r>
        <w:rPr>
          <w:rFonts w:ascii="Arial" w:hAnsi="Arial" w:cs="Arial"/>
          <w:sz w:val="22"/>
          <w:szCs w:val="22"/>
        </w:rPr>
        <w:t>“), o ktorých sú obe zmluvné strany povinné zachovávať mlčanlivosť.</w:t>
      </w:r>
    </w:p>
    <w:p w14:paraId="0C2E6CF1" w14:textId="2C88D666" w:rsidR="005E60D1" w:rsidRDefault="00000000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 </w:t>
      </w:r>
      <w:proofErr w:type="spellStart"/>
      <w:r w:rsidR="00C0604E">
        <w:rPr>
          <w:rFonts w:ascii="Arial" w:hAnsi="Arial" w:cs="Arial"/>
          <w:sz w:val="22"/>
          <w:szCs w:val="22"/>
        </w:rPr>
        <w:t>Resido</w:t>
      </w:r>
      <w:proofErr w:type="spellEnd"/>
      <w:r w:rsidR="00C060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0604E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sa za dôverné informácie považujú najmä obchodné meno Záujemcu a prípadne Tretej osoby so Záujmom o kúpu </w:t>
      </w:r>
      <w:proofErr w:type="spellStart"/>
      <w:r>
        <w:rPr>
          <w:rFonts w:ascii="Arial" w:hAnsi="Arial" w:cs="Arial"/>
          <w:sz w:val="22"/>
          <w:szCs w:val="22"/>
        </w:rPr>
        <w:t>pozemkov</w:t>
      </w:r>
      <w:r w:rsidR="00215942">
        <w:rPr>
          <w:rFonts w:ascii="Arial" w:hAnsi="Arial" w:cs="Arial"/>
          <w:sz w:val="22"/>
          <w:szCs w:val="22"/>
        </w:rPr>
        <w:t>,projektov</w:t>
      </w:r>
      <w:proofErr w:type="spellEnd"/>
      <w:r w:rsidR="00215942">
        <w:rPr>
          <w:rFonts w:ascii="Arial" w:hAnsi="Arial" w:cs="Arial"/>
          <w:sz w:val="22"/>
          <w:szCs w:val="22"/>
        </w:rPr>
        <w:t xml:space="preserve"> </w:t>
      </w:r>
      <w:r w:rsidR="00FF04A1">
        <w:rPr>
          <w:rFonts w:ascii="Arial" w:hAnsi="Arial" w:cs="Arial"/>
          <w:sz w:val="22"/>
          <w:szCs w:val="22"/>
        </w:rPr>
        <w:t xml:space="preserve"> a nehnuteľností.</w:t>
      </w:r>
    </w:p>
    <w:p w14:paraId="6C161484" w14:textId="7C3E02EF" w:rsidR="005E60D1" w:rsidRDefault="00000000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 </w:t>
      </w:r>
      <w:proofErr w:type="spellStart"/>
      <w:r w:rsidR="004E10DD" w:rsidRPr="004E10DD">
        <w:rPr>
          <w:rFonts w:ascii="Arial" w:hAnsi="Arial" w:cs="Arial"/>
          <w:b/>
          <w:sz w:val="22"/>
          <w:szCs w:val="22"/>
        </w:rPr>
        <w:t>s.r.o</w:t>
      </w:r>
      <w:proofErr w:type="spellEnd"/>
      <w:r w:rsidR="004E10DD" w:rsidRPr="004E10DD">
        <w:rPr>
          <w:rFonts w:ascii="Arial" w:hAnsi="Arial" w:cs="Arial"/>
          <w:b/>
          <w:sz w:val="22"/>
          <w:szCs w:val="22"/>
        </w:rPr>
        <w:t>.</w:t>
      </w:r>
      <w:r w:rsidR="004E10DD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sa za dôverné informácie považujú informácie o</w:t>
      </w:r>
      <w:r w:rsidR="00215942">
        <w:rPr>
          <w:rFonts w:ascii="Arial" w:hAnsi="Arial" w:cs="Arial"/>
          <w:sz w:val="22"/>
          <w:szCs w:val="22"/>
        </w:rPr>
        <w:t> </w:t>
      </w:r>
      <w:proofErr w:type="spellStart"/>
      <w:r>
        <w:rPr>
          <w:rFonts w:ascii="Arial" w:hAnsi="Arial" w:cs="Arial"/>
          <w:sz w:val="22"/>
          <w:szCs w:val="22"/>
        </w:rPr>
        <w:t>pozemkoch</w:t>
      </w:r>
      <w:r w:rsidR="00215942">
        <w:rPr>
          <w:rFonts w:ascii="Arial" w:hAnsi="Arial" w:cs="Arial"/>
          <w:sz w:val="22"/>
          <w:szCs w:val="22"/>
        </w:rPr>
        <w:t>,projektoch</w:t>
      </w:r>
      <w:proofErr w:type="spellEnd"/>
      <w:r>
        <w:rPr>
          <w:rFonts w:ascii="Arial" w:hAnsi="Arial" w:cs="Arial"/>
          <w:sz w:val="22"/>
          <w:szCs w:val="22"/>
        </w:rPr>
        <w:t xml:space="preserve"> a nehnuteľnostiach  získaných prostredníctvom emailu od </w:t>
      </w:r>
      <w:proofErr w:type="spellStart"/>
      <w:r w:rsidR="00C0604E">
        <w:rPr>
          <w:rFonts w:ascii="Arial" w:hAnsi="Arial" w:cs="Arial"/>
          <w:sz w:val="22"/>
          <w:szCs w:val="22"/>
        </w:rPr>
        <w:t>Resido</w:t>
      </w:r>
      <w:proofErr w:type="spellEnd"/>
      <w:r w:rsidR="00C0604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0604E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ako aj majetko</w:t>
      </w:r>
      <w:r w:rsidR="005E03F3"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z w:val="22"/>
          <w:szCs w:val="22"/>
        </w:rPr>
        <w:t xml:space="preserve">právne vzťahy ku ponúknutým pozemkom a nehnuteľnostiam. </w:t>
      </w:r>
    </w:p>
    <w:p w14:paraId="261E0A49" w14:textId="47BB7B93" w:rsidR="005E60D1" w:rsidRDefault="00000000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Záujemca je povinný zaistiť utajenie získaných dôverných informácií spôsobom obvyklým pre utajovanie takýchto informácií, ak sa zmluvné strany písomne nedohodnú inak. Záujemca je povinný zaistiť utajenie dôverných informácií aj u svojich zamestnancov, ako aj iných spolupracujúcich, pr</w:t>
      </w:r>
      <w:r w:rsidR="005E03F3">
        <w:rPr>
          <w:rFonts w:ascii="Arial" w:hAnsi="Arial" w:cs="Arial"/>
          <w:sz w:val="22"/>
          <w:szCs w:val="22"/>
        </w:rPr>
        <w:t>í</w:t>
      </w:r>
      <w:r>
        <w:rPr>
          <w:rFonts w:ascii="Arial" w:hAnsi="Arial" w:cs="Arial"/>
          <w:sz w:val="22"/>
          <w:szCs w:val="22"/>
        </w:rPr>
        <w:t>padne tretích strán, pokiaľ im takéto informácie boli oprávnene poskytnuté.</w:t>
      </w:r>
    </w:p>
    <w:p w14:paraId="697D4F95" w14:textId="66E91389" w:rsidR="005E60D1" w:rsidRDefault="00000000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Záujemca je povinný dôverné informácie chrániť pred ich zneužitím, poškodením, zničením, znehodnotením, stratou a odcudzením. Záujemca sa podpisom pod touto </w:t>
      </w:r>
      <w:r>
        <w:rPr>
          <w:rFonts w:ascii="Arial" w:hAnsi="Arial" w:cs="Arial"/>
          <w:sz w:val="22"/>
          <w:szCs w:val="22"/>
        </w:rPr>
        <w:lastRenderedPageBreak/>
        <w:t xml:space="preserve">zmluvou zaväzuje nevykonávať žiadne priame väzby na majiteľov nehnuteľností svojou osobou, spoločníkmi , zamestnancami ako aj tretími osobami iba prostredníctvom </w:t>
      </w:r>
      <w:proofErr w:type="spellStart"/>
      <w:r w:rsidR="0036437C">
        <w:rPr>
          <w:rFonts w:ascii="Arial" w:hAnsi="Arial" w:cs="Arial"/>
          <w:sz w:val="22"/>
          <w:szCs w:val="22"/>
        </w:rPr>
        <w:t>Resido</w:t>
      </w:r>
      <w:proofErr w:type="spellEnd"/>
      <w:r w:rsidR="0036437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437C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>, ktorý mu ich ponúkol.</w:t>
      </w:r>
    </w:p>
    <w:p w14:paraId="076308C2" w14:textId="77777777" w:rsidR="005E60D1" w:rsidRDefault="00000000">
      <w:pPr>
        <w:pStyle w:val="Odsekzoznamu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Povinnosť Záujemcu zachovávať mlčanlivosť o dôverných informáciách sa nevzťahuje na informácie, ktoré:</w:t>
      </w:r>
    </w:p>
    <w:p w14:paraId="7D53B717" w14:textId="77777777" w:rsidR="005E60D1" w:rsidRDefault="00000000">
      <w:pPr>
        <w:pStyle w:val="Odsekzoznamu"/>
        <w:numPr>
          <w:ilvl w:val="1"/>
          <w:numId w:val="2"/>
        </w:numPr>
        <w:ind w:left="851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boli verejnosti prístupné už pred podpisom tejto, čo musí byť preukázateľné na základe poskytnutých podkladov, ktoré túto skutočnosť dokazujú,</w:t>
      </w:r>
    </w:p>
    <w:p w14:paraId="0FA3EB8A" w14:textId="77777777" w:rsidR="005E60D1" w:rsidRDefault="00000000">
      <w:pPr>
        <w:pStyle w:val="Odsekzoznamu"/>
        <w:numPr>
          <w:ilvl w:val="1"/>
          <w:numId w:val="2"/>
        </w:numPr>
        <w:ind w:left="851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 stanú verejnosti dostupné po podpise Zmluvy o dielo z iného dôvodu ako z dôvodu porušenia povinností vyplývajúcich z tejto zmluvy, čo musí byť preukázateľné na základe poskytnutých podkladov, ktoré túto skutočnosť dokazujú,</w:t>
      </w:r>
    </w:p>
    <w:p w14:paraId="1E8FBC1D" w14:textId="77777777" w:rsidR="005E60D1" w:rsidRDefault="00000000">
      <w:pPr>
        <w:pStyle w:val="Odsekzoznamu"/>
        <w:numPr>
          <w:ilvl w:val="1"/>
          <w:numId w:val="2"/>
        </w:numPr>
        <w:ind w:left="851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majú byť sprístupnené verejnosti na základe povinnosti stanovenej zákonom, rozhodnutím súdu, prokuratúry alebo iného oprávneného orgánu verejnej moci,</w:t>
      </w:r>
    </w:p>
    <w:p w14:paraId="0B307A1B" w14:textId="77777777" w:rsidR="005E60D1" w:rsidRDefault="00000000">
      <w:pPr>
        <w:pStyle w:val="Odsekzoznamu"/>
        <w:numPr>
          <w:ilvl w:val="1"/>
          <w:numId w:val="2"/>
        </w:numPr>
        <w:ind w:left="851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budú poskytnuté osobe, ktorá má príslušnými právnymi predpismi založenú povinnosť mlčanlivosti (napr. advokát).</w:t>
      </w:r>
    </w:p>
    <w:p w14:paraId="5DC921EB" w14:textId="77777777" w:rsidR="005E60D1" w:rsidRDefault="00000000">
      <w:pPr>
        <w:pStyle w:val="Odsekzoznamu"/>
        <w:ind w:left="42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827127C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III</w:t>
      </w:r>
    </w:p>
    <w:p w14:paraId="5DFCD7EA" w14:textId="77777777" w:rsidR="005E60D1" w:rsidRDefault="00000000">
      <w:pPr>
        <w:spacing w:line="240" w:lineRule="auto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Náhrada škody</w:t>
      </w:r>
    </w:p>
    <w:p w14:paraId="47F4270A" w14:textId="38AB4B28" w:rsidR="005E60D1" w:rsidRDefault="00000000">
      <w:pPr>
        <w:pStyle w:val="Odsekzoznamu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Zmluvné strany sa dohodli, že v prípade porušenia povinnosti mlčanlivosti podľa tejto zmluvy je Záujemca povinný nahradiť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spôsobenú škodu. </w:t>
      </w:r>
    </w:p>
    <w:p w14:paraId="7C8A8E36" w14:textId="7A900F5E" w:rsidR="005E60D1" w:rsidRDefault="00000000">
      <w:pPr>
        <w:pStyle w:val="Odsekzoznamu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prípade, že by Záujemca alebo Záujemcom informovaná Tretia osoba v dôsledku využitia dôverných informácií poskytnutých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nadobudla do svojho vlastníctva Pozemky bez vedomia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, ktorých údaje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poskytol Záujemcovi podľa tejto zmluvy, je Záujemca povinný nahradiť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ušlý zisk, ktorý by </w:t>
      </w:r>
      <w:proofErr w:type="spellStart"/>
      <w:r w:rsidR="001245E9">
        <w:rPr>
          <w:rFonts w:ascii="Arial" w:hAnsi="Arial" w:cs="Arial"/>
          <w:sz w:val="22"/>
          <w:szCs w:val="22"/>
        </w:rPr>
        <w:t>Resido</w:t>
      </w:r>
      <w:proofErr w:type="spellEnd"/>
      <w:r w:rsidR="001245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5E9"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dosiahol prípadným sprostredkovaním predaja týchto pozemkov alebo  nehnuteľností iným tretím subjektom.  </w:t>
      </w:r>
    </w:p>
    <w:p w14:paraId="6A7E96D0" w14:textId="77777777" w:rsidR="005E60D1" w:rsidRDefault="00000000">
      <w:pPr>
        <w:pStyle w:val="Odsekzoznamu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Zmluvné strany sa dohodli podľa § 386 Obch. Zákonníka. na obmedzení výšky náhrady škody podľa hore uvedených odsekov 2 a 3 na 4 % z kúpnej ceny uvedenej v mailovej ponuke alebo v potenciálne uzatvorenej kúpnej zmluve, vynímajúc náklady za sprostredkovateľskú činnosť. </w:t>
      </w:r>
    </w:p>
    <w:p w14:paraId="156CAAAB" w14:textId="77777777" w:rsidR="005E60D1" w:rsidRDefault="005E60D1">
      <w:pPr>
        <w:pStyle w:val="Odsekzoznamu"/>
        <w:ind w:left="0"/>
        <w:jc w:val="center"/>
        <w:rPr>
          <w:rFonts w:ascii="Arial" w:hAnsi="Arial" w:cs="Arial"/>
          <w:b/>
          <w:sz w:val="22"/>
          <w:szCs w:val="22"/>
        </w:rPr>
      </w:pPr>
    </w:p>
    <w:p w14:paraId="04DC1454" w14:textId="77777777" w:rsidR="005E60D1" w:rsidRDefault="00000000">
      <w:pPr>
        <w:pStyle w:val="Odsekzoznamu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IV</w:t>
      </w:r>
    </w:p>
    <w:p w14:paraId="0A048275" w14:textId="77777777" w:rsidR="005E60D1" w:rsidRDefault="00000000">
      <w:pPr>
        <w:pStyle w:val="Odsekzoznamu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Záverečné ustanovenia</w:t>
      </w:r>
    </w:p>
    <w:p w14:paraId="6A0D6EDC" w14:textId="77777777" w:rsidR="005E60D1" w:rsidRDefault="005E60D1">
      <w:pPr>
        <w:pStyle w:val="Odsekzoznamu"/>
        <w:ind w:left="426"/>
        <w:jc w:val="both"/>
        <w:rPr>
          <w:rFonts w:ascii="Arial" w:hAnsi="Arial" w:cs="Arial"/>
          <w:sz w:val="22"/>
          <w:szCs w:val="22"/>
        </w:rPr>
      </w:pPr>
    </w:p>
    <w:p w14:paraId="2062DC25" w14:textId="77777777" w:rsidR="005E60D1" w:rsidRDefault="00000000">
      <w:pPr>
        <w:pStyle w:val="Odsekzoznamu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Zmluva nadobúda účinnosť dňom jej podpisu oboma zmluvnými stranami.</w:t>
      </w:r>
    </w:p>
    <w:p w14:paraId="0BA43257" w14:textId="77777777" w:rsidR="005E60D1" w:rsidRDefault="00000000">
      <w:pPr>
        <w:pStyle w:val="Odsekzoznamu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Táto zmluva sa uzatvára na dobu neurčitú. </w:t>
      </w:r>
    </w:p>
    <w:p w14:paraId="352BDE3E" w14:textId="77777777" w:rsidR="005E60D1" w:rsidRDefault="00000000">
      <w:pPr>
        <w:pStyle w:val="Odsekzoznamu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Akékoľvek zmeny alebo doplnenia tejto zmluvy možno vykonať na základe dohody zmluvných strán vo forme písomných dodatkov označených príslušným poradovým číslom a podpísanými obomi zmluvnými stranami.</w:t>
      </w:r>
    </w:p>
    <w:p w14:paraId="6EF9B18F" w14:textId="77777777" w:rsidR="005E60D1" w:rsidRDefault="00000000">
      <w:pPr>
        <w:pStyle w:val="Odsekzoznamu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 niektoré z ustanovení tejto zmluvy je alebo sa stane neplatným či neúčinným, nedotýka sa to ostatných ustanovení tejto zmluvy, ktoré zostávajú platné a účinné. Zmluvné strany sa v tomto prípade zaväzujú dohodou nahradiť neplatné alebo neúčinné ustanovenie novým platným a účinným ustanovením, ktoré najlepšie zodpovedá pôvodne zamýšľanému účelu neplatného alebo neúčinného ustanovenia.</w:t>
      </w:r>
    </w:p>
    <w:p w14:paraId="7C1DAE43" w14:textId="77777777" w:rsidR="005E60D1" w:rsidRDefault="00000000">
      <w:pPr>
        <w:pStyle w:val="Odsekzoznamu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Zmluva bola vypracovaná v dvoch rovnopisoch s platnosťou originálu, z ktorých každá zmluvná strana dostane jeden rovnopis.</w:t>
      </w:r>
    </w:p>
    <w:p w14:paraId="19B32F29" w14:textId="77777777" w:rsidR="005E60D1" w:rsidRDefault="005E60D1">
      <w:pPr>
        <w:pStyle w:val="Odsekzoznamu"/>
        <w:rPr>
          <w:rFonts w:ascii="Arial" w:hAnsi="Arial" w:cs="Arial"/>
          <w:sz w:val="22"/>
          <w:szCs w:val="22"/>
        </w:rPr>
      </w:pPr>
    </w:p>
    <w:p w14:paraId="3D42F231" w14:textId="664E7ABC" w:rsidR="00E67826" w:rsidRDefault="008370DF" w:rsidP="00E67826">
      <w:pPr>
        <w:pStyle w:val="Odsekzoznamu"/>
        <w:ind w:left="426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V Bratislave dňa:  </w:t>
      </w:r>
    </w:p>
    <w:p w14:paraId="08C8D12B" w14:textId="04555D08" w:rsidR="005E60D1" w:rsidRPr="00E67826" w:rsidRDefault="00E67826" w:rsidP="00E67826">
      <w:pPr>
        <w:keepNext/>
        <w:widowControl w:val="0"/>
        <w:ind w:left="0" w:firstLine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14:paraId="4E9E3577" w14:textId="77E59B6E" w:rsidR="00831543" w:rsidRDefault="00831543" w:rsidP="00E67826">
      <w:pPr>
        <w:pStyle w:val="Odsekzoznamu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                                                                    ________________</w:t>
      </w:r>
    </w:p>
    <w:p w14:paraId="3053EA56" w14:textId="3F3F4A03" w:rsidR="00E67826" w:rsidRDefault="00831543" w:rsidP="00E67826">
      <w:pPr>
        <w:pStyle w:val="Odsekzoznamu"/>
        <w:ind w:left="426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Resido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Concept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 xml:space="preserve">                                                                      </w:t>
      </w:r>
    </w:p>
    <w:p w14:paraId="0A85CC92" w14:textId="45D401C7" w:rsidR="00831543" w:rsidRDefault="00831543" w:rsidP="00E67826">
      <w:pPr>
        <w:pStyle w:val="Odsekzoznamu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Adam Pernecký                                                                             </w:t>
      </w:r>
    </w:p>
    <w:p w14:paraId="56F09F7B" w14:textId="795417F7" w:rsidR="00831543" w:rsidRDefault="00831543" w:rsidP="00E67826">
      <w:pPr>
        <w:pStyle w:val="Odsekzoznamu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Konateľ spoločnosti                                                 </w:t>
      </w:r>
    </w:p>
    <w:p w14:paraId="3D8483AF" w14:textId="77777777" w:rsidR="00E67826" w:rsidRDefault="00E67826" w:rsidP="00E67826">
      <w:pPr>
        <w:pStyle w:val="Odsekzoznamu"/>
        <w:ind w:left="426"/>
        <w:rPr>
          <w:rFonts w:ascii="Arial" w:hAnsi="Arial" w:cs="Arial"/>
          <w:sz w:val="22"/>
          <w:szCs w:val="22"/>
        </w:rPr>
      </w:pPr>
    </w:p>
    <w:p w14:paraId="25F91E21" w14:textId="77777777" w:rsidR="00E67826" w:rsidRDefault="00E67826" w:rsidP="00E67826">
      <w:pPr>
        <w:pStyle w:val="Odsekzoznamu"/>
        <w:ind w:left="426"/>
        <w:rPr>
          <w:rFonts w:ascii="Arial" w:hAnsi="Arial" w:cs="Arial"/>
          <w:sz w:val="22"/>
          <w:szCs w:val="22"/>
        </w:rPr>
      </w:pPr>
    </w:p>
    <w:p w14:paraId="48014295" w14:textId="77777777" w:rsidR="00E67826" w:rsidRPr="00E67826" w:rsidRDefault="00E67826" w:rsidP="00E67826">
      <w:pPr>
        <w:pStyle w:val="Odsekzoznamu"/>
        <w:ind w:left="426"/>
        <w:rPr>
          <w:rFonts w:ascii="Arial" w:hAnsi="Arial" w:cs="Arial"/>
          <w:sz w:val="22"/>
          <w:szCs w:val="22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="005E60D1" w14:paraId="3BCDAAE7" w14:textId="77777777">
        <w:tc>
          <w:tcPr>
            <w:tcW w:w="5103" w:type="dxa"/>
          </w:tcPr>
          <w:p w14:paraId="43EF67CE" w14:textId="626F2CE1" w:rsidR="005E60D1" w:rsidRDefault="005E60D1" w:rsidP="00831543">
            <w:pPr>
              <w:keepNext/>
              <w:widowControl w:val="0"/>
              <w:ind w:left="0" w:firstLine="0"/>
              <w:outlineLvl w:val="0"/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14:paraId="41ABB1A2" w14:textId="1B17B5CB" w:rsidR="004E10DD" w:rsidRPr="00831543" w:rsidRDefault="004E10DD" w:rsidP="00831543">
            <w:pPr>
              <w:widowControl w:val="0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</w:t>
            </w:r>
          </w:p>
          <w:p w14:paraId="39744025" w14:textId="77777777" w:rsidR="005E60D1" w:rsidRDefault="005E60D1">
            <w:pPr>
              <w:widowControl w:val="0"/>
              <w:rPr>
                <w:rFonts w:ascii="Arial" w:hAnsi="Arial" w:cs="Arial"/>
              </w:rPr>
            </w:pPr>
          </w:p>
        </w:tc>
      </w:tr>
    </w:tbl>
    <w:p w14:paraId="5C222321" w14:textId="77777777" w:rsidR="005E60D1" w:rsidRDefault="005E60D1"/>
    <w:sectPr w:rsidR="005E60D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06D61" w14:textId="77777777" w:rsidR="002A1630" w:rsidRDefault="002A1630">
      <w:pPr>
        <w:spacing w:line="240" w:lineRule="auto"/>
      </w:pPr>
      <w:r>
        <w:separator/>
      </w:r>
    </w:p>
  </w:endnote>
  <w:endnote w:type="continuationSeparator" w:id="0">
    <w:p w14:paraId="7B1EF31F" w14:textId="77777777" w:rsidR="002A1630" w:rsidRDefault="002A16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0A6932" w14:textId="77777777" w:rsidR="002A1630" w:rsidRDefault="002A1630">
      <w:r>
        <w:separator/>
      </w:r>
    </w:p>
  </w:footnote>
  <w:footnote w:type="continuationSeparator" w:id="0">
    <w:p w14:paraId="5574270A" w14:textId="77777777" w:rsidR="002A1630" w:rsidRDefault="002A1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977BE" w14:textId="1561964D" w:rsidR="00E67826" w:rsidRDefault="00E67826" w:rsidP="00E67826">
    <w:pPr>
      <w:pStyle w:val="Hlavika"/>
      <w:tabs>
        <w:tab w:val="clear" w:pos="4536"/>
        <w:tab w:val="clear" w:pos="9072"/>
        <w:tab w:val="left" w:pos="9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C448E2"/>
    <w:multiLevelType w:val="multilevel"/>
    <w:tmpl w:val="2BC44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53254FA"/>
    <w:multiLevelType w:val="multilevel"/>
    <w:tmpl w:val="453254F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48215224"/>
    <w:multiLevelType w:val="multilevel"/>
    <w:tmpl w:val="482152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6EE35324"/>
    <w:multiLevelType w:val="multilevel"/>
    <w:tmpl w:val="6EE35324"/>
    <w:lvl w:ilvl="0">
      <w:start w:val="1"/>
      <w:numFmt w:val="decimal"/>
      <w:lvlText w:val="%1."/>
      <w:lvlJc w:val="left"/>
      <w:pPr>
        <w:ind w:left="2062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977753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42042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74159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5607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1A2"/>
    <w:rsid w:val="001245E9"/>
    <w:rsid w:val="001B4E8B"/>
    <w:rsid w:val="00215942"/>
    <w:rsid w:val="00297016"/>
    <w:rsid w:val="002A1630"/>
    <w:rsid w:val="002B0C79"/>
    <w:rsid w:val="0036437C"/>
    <w:rsid w:val="004E10DD"/>
    <w:rsid w:val="005D7579"/>
    <w:rsid w:val="005E03F3"/>
    <w:rsid w:val="005E60D1"/>
    <w:rsid w:val="006278D7"/>
    <w:rsid w:val="006B6D27"/>
    <w:rsid w:val="00732684"/>
    <w:rsid w:val="00773439"/>
    <w:rsid w:val="00831543"/>
    <w:rsid w:val="008370DF"/>
    <w:rsid w:val="009974D8"/>
    <w:rsid w:val="00A74A1C"/>
    <w:rsid w:val="00A94442"/>
    <w:rsid w:val="00B850FA"/>
    <w:rsid w:val="00B9253B"/>
    <w:rsid w:val="00C0604E"/>
    <w:rsid w:val="00C60EBD"/>
    <w:rsid w:val="00CB3E91"/>
    <w:rsid w:val="00D61AC3"/>
    <w:rsid w:val="00D631A2"/>
    <w:rsid w:val="00E67826"/>
    <w:rsid w:val="00FF04A1"/>
    <w:rsid w:val="193C60A6"/>
    <w:rsid w:val="24FC5398"/>
    <w:rsid w:val="5C24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559E4"/>
  <w15:docId w15:val="{4DA31191-55EF-460D-BFCB-6131C972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76" w:lineRule="auto"/>
      <w:ind w:left="1480" w:hanging="357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pPr>
      <w:tabs>
        <w:tab w:val="center" w:pos="4536"/>
        <w:tab w:val="right" w:pos="9072"/>
      </w:tabs>
      <w:spacing w:line="240" w:lineRule="auto"/>
      <w:ind w:left="0" w:firstLine="0"/>
    </w:pPr>
    <w:rPr>
      <w:rFonts w:ascii="Times New Roman" w:eastAsia="Times New Roman" w:hAnsi="Times New Roman"/>
      <w:sz w:val="20"/>
      <w:szCs w:val="20"/>
      <w:lang w:val="de-DE" w:eastAsia="cs-CZ"/>
    </w:rPr>
  </w:style>
  <w:style w:type="character" w:styleId="Hypertextovprepojenie">
    <w:name w:val="Hyperlink"/>
    <w:basedOn w:val="Predvolenpsmoodseku"/>
    <w:uiPriority w:val="99"/>
    <w:semiHidden/>
    <w:unhideWhenUsed/>
    <w:rPr>
      <w:color w:val="0000FF"/>
      <w:u w:val="single"/>
    </w:rPr>
  </w:style>
  <w:style w:type="character" w:customStyle="1" w:styleId="HlavikaChar">
    <w:name w:val="Hlavička Char"/>
    <w:basedOn w:val="Predvolenpsmoodseku"/>
    <w:link w:val="Hlavika"/>
    <w:rPr>
      <w:rFonts w:ascii="Times New Roman" w:eastAsia="Times New Roman" w:hAnsi="Times New Roman" w:cs="Times New Roman"/>
      <w:sz w:val="20"/>
      <w:szCs w:val="20"/>
      <w:lang w:val="de-DE" w:eastAsia="cs-CZ"/>
    </w:rPr>
  </w:style>
  <w:style w:type="paragraph" w:styleId="Bezriadkovania">
    <w:name w:val="No Spacing"/>
    <w:uiPriority w:val="99"/>
    <w:qFormat/>
    <w:pPr>
      <w:jc w:val="both"/>
    </w:pPr>
    <w:rPr>
      <w:rFonts w:ascii="Times New Roman" w:eastAsia="Times New Roman" w:hAnsi="Times New Roman" w:cs="Times New Roman"/>
      <w:sz w:val="22"/>
      <w:szCs w:val="24"/>
      <w:lang w:val="cs-CZ" w:eastAsia="en-US"/>
    </w:rPr>
  </w:style>
  <w:style w:type="paragraph" w:styleId="Odsekzoznamu">
    <w:name w:val="List Paragraph"/>
    <w:basedOn w:val="Normlny"/>
    <w:uiPriority w:val="99"/>
    <w:qFormat/>
    <w:pPr>
      <w:spacing w:line="240" w:lineRule="auto"/>
      <w:ind w:left="720" w:firstLine="0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4E10DD"/>
  </w:style>
  <w:style w:type="paragraph" w:styleId="Pta">
    <w:name w:val="footer"/>
    <w:basedOn w:val="Normlny"/>
    <w:link w:val="PtaChar"/>
    <w:uiPriority w:val="99"/>
    <w:unhideWhenUsed/>
    <w:rsid w:val="00E67826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7826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76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42190</dc:creator>
  <cp:lastModifiedBy>Michal Hliva</cp:lastModifiedBy>
  <cp:revision>15</cp:revision>
  <dcterms:created xsi:type="dcterms:W3CDTF">2022-01-31T16:26:00Z</dcterms:created>
  <dcterms:modified xsi:type="dcterms:W3CDTF">2026-08-11T07:57:00Z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A3BF15A4697044478B4E8DD8A847C119_13</vt:lpwstr>
  </property>
  <property fmtid="{D5CDD505-2E9C-101B-9397-08002B2CF9AE}" pid="4" name="_AdHocReviewCycleID">
    <vt:i4>-61904871</vt:i4>
  </property>
  <property fmtid="{D5CDD505-2E9C-101B-9397-08002B2CF9AE}" pid="5" name="_NewReviewCycle">
    <vt:lpwstr/>
  </property>
  <property fmtid="{D5CDD505-2E9C-101B-9397-08002B2CF9AE}" pid="6" name="_EmailSubject">
    <vt:lpwstr>PRJ Bytové BA + NDA</vt:lpwstr>
  </property>
  <property fmtid="{D5CDD505-2E9C-101B-9397-08002B2CF9AE}" pid="7" name="_AuthorEmail">
    <vt:lpwstr>arealstav@gmail.com</vt:lpwstr>
  </property>
  <property fmtid="{D5CDD505-2E9C-101B-9397-08002B2CF9AE}" pid="8" name="_AuthorEmailDisplayName">
    <vt:lpwstr>arealstav</vt:lpwstr>
  </property>
  <property fmtid="{D5CDD505-2E9C-101B-9397-08002B2CF9AE}" pid="9" name="_ReviewingToolsShownOnce">
    <vt:lpwstr/>
  </property>
</Properties>
</file>